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33884" w14:textId="77777777" w:rsidR="00337403" w:rsidRPr="00685861" w:rsidRDefault="00337403" w:rsidP="00337403">
      <w:pPr>
        <w:jc w:val="center"/>
        <w:rPr>
          <w:rFonts w:ascii="Arial" w:hAnsi="Arial" w:cs="Arial"/>
          <w:sz w:val="24"/>
          <w:szCs w:val="24"/>
        </w:rPr>
      </w:pPr>
      <w:r w:rsidRPr="00685861">
        <w:rPr>
          <w:rFonts w:ascii="Arial" w:hAnsi="Arial" w:cs="Arial"/>
          <w:b/>
          <w:bCs/>
          <w:sz w:val="24"/>
          <w:szCs w:val="24"/>
        </w:rPr>
        <w:t>FORMATO DE RECURSOS PARA EL DESARROLLO DEL SISTEMA DE GESTIÓN DE SEGURIDAD Y SALUD EN EL TRABAJO (SG-SST)</w:t>
      </w:r>
    </w:p>
    <w:p w14:paraId="46DDF3B6" w14:textId="5A07E237" w:rsidR="00337403" w:rsidRPr="00685861" w:rsidRDefault="00337403" w:rsidP="00337403">
      <w:pPr>
        <w:rPr>
          <w:rFonts w:ascii="Arial" w:hAnsi="Arial" w:cs="Arial"/>
          <w:sz w:val="24"/>
          <w:szCs w:val="24"/>
        </w:rPr>
      </w:pPr>
      <w:r w:rsidRPr="00685861">
        <w:rPr>
          <w:rFonts w:ascii="Arial" w:hAnsi="Arial" w:cs="Arial"/>
          <w:b/>
          <w:bCs/>
          <w:sz w:val="24"/>
          <w:szCs w:val="24"/>
        </w:rPr>
        <w:t>Panadería Dulce Manantial</w:t>
      </w:r>
    </w:p>
    <w:p w14:paraId="4BDB695B" w14:textId="77777777" w:rsidR="00337403" w:rsidRPr="00685861" w:rsidRDefault="00337403" w:rsidP="00337403">
      <w:pPr>
        <w:rPr>
          <w:rFonts w:ascii="Arial" w:hAnsi="Arial" w:cs="Arial"/>
          <w:sz w:val="24"/>
          <w:szCs w:val="24"/>
        </w:rPr>
      </w:pPr>
      <w:r w:rsidRPr="00685861">
        <w:rPr>
          <w:rFonts w:ascii="Arial" w:hAnsi="Arial" w:cs="Arial"/>
          <w:b/>
          <w:bCs/>
          <w:sz w:val="24"/>
          <w:szCs w:val="24"/>
        </w:rPr>
        <w:t>1. DATOS GENERALES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2791"/>
        <w:gridCol w:w="3258"/>
      </w:tblGrid>
      <w:tr w:rsidR="00337403" w:rsidRPr="00685861" w14:paraId="7B5EACDF" w14:textId="77777777" w:rsidTr="003374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B65928A" w14:textId="77777777" w:rsidR="00337403" w:rsidRPr="00685861" w:rsidRDefault="00337403" w:rsidP="00337403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Nombre de la empresa</w:t>
            </w:r>
          </w:p>
        </w:tc>
        <w:tc>
          <w:tcPr>
            <w:tcW w:w="0" w:type="auto"/>
            <w:hideMark/>
          </w:tcPr>
          <w:p w14:paraId="42B380BD" w14:textId="77777777" w:rsidR="00337403" w:rsidRPr="00685861" w:rsidRDefault="00337403" w:rsidP="0033740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Panadería Dulce Manantial</w:t>
            </w:r>
          </w:p>
        </w:tc>
      </w:tr>
      <w:tr w:rsidR="00337403" w:rsidRPr="00685861" w14:paraId="3BC90E02" w14:textId="77777777" w:rsidTr="003374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B1DDE27" w14:textId="77777777" w:rsidR="00337403" w:rsidRPr="00685861" w:rsidRDefault="00337403" w:rsidP="00337403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Número de empleados</w:t>
            </w:r>
          </w:p>
        </w:tc>
        <w:tc>
          <w:tcPr>
            <w:tcW w:w="0" w:type="auto"/>
            <w:hideMark/>
          </w:tcPr>
          <w:p w14:paraId="33E037CA" w14:textId="77777777" w:rsidR="00337403" w:rsidRPr="00685861" w:rsidRDefault="00337403" w:rsidP="0033740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37403" w:rsidRPr="00685861" w14:paraId="4CFB35A9" w14:textId="77777777" w:rsidTr="00337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B2B4376" w14:textId="77777777" w:rsidR="00337403" w:rsidRPr="00685861" w:rsidRDefault="00337403" w:rsidP="00337403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Vigía de SST</w:t>
            </w:r>
          </w:p>
        </w:tc>
        <w:tc>
          <w:tcPr>
            <w:tcW w:w="0" w:type="auto"/>
            <w:hideMark/>
          </w:tcPr>
          <w:p w14:paraId="35C7CC73" w14:textId="63DBDF2B" w:rsidR="00337403" w:rsidRPr="00685861" w:rsidRDefault="00337403" w:rsidP="0033740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Nombre del Vigía</w:t>
            </w:r>
          </w:p>
        </w:tc>
      </w:tr>
    </w:tbl>
    <w:p w14:paraId="5C468516" w14:textId="7B7E39FC" w:rsidR="00337403" w:rsidRPr="00685861" w:rsidRDefault="00337403" w:rsidP="00337403">
      <w:pPr>
        <w:rPr>
          <w:rFonts w:ascii="Arial" w:hAnsi="Arial" w:cs="Arial"/>
          <w:sz w:val="24"/>
          <w:szCs w:val="24"/>
        </w:rPr>
      </w:pPr>
    </w:p>
    <w:p w14:paraId="186C7E07" w14:textId="77777777" w:rsidR="00337403" w:rsidRPr="00685861" w:rsidRDefault="00337403" w:rsidP="00337403">
      <w:pPr>
        <w:rPr>
          <w:rFonts w:ascii="Arial" w:hAnsi="Arial" w:cs="Arial"/>
          <w:sz w:val="24"/>
          <w:szCs w:val="24"/>
        </w:rPr>
      </w:pPr>
      <w:r w:rsidRPr="00685861">
        <w:rPr>
          <w:rFonts w:ascii="Arial" w:hAnsi="Arial" w:cs="Arial"/>
          <w:b/>
          <w:bCs/>
          <w:sz w:val="24"/>
          <w:szCs w:val="24"/>
        </w:rPr>
        <w:t>2. RECURSOS DISPONIBLES PARA EL SG-SST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2515"/>
        <w:gridCol w:w="3350"/>
        <w:gridCol w:w="2963"/>
      </w:tblGrid>
      <w:tr w:rsidR="00337403" w:rsidRPr="00685861" w14:paraId="6E21C903" w14:textId="77777777" w:rsidTr="003374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2B8EA3" w14:textId="77777777" w:rsidR="00337403" w:rsidRPr="00685861" w:rsidRDefault="00337403" w:rsidP="00337403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Categoría</w:t>
            </w:r>
          </w:p>
        </w:tc>
        <w:tc>
          <w:tcPr>
            <w:tcW w:w="0" w:type="auto"/>
            <w:hideMark/>
          </w:tcPr>
          <w:p w14:paraId="430BD09E" w14:textId="77777777" w:rsidR="00337403" w:rsidRPr="00685861" w:rsidRDefault="00337403" w:rsidP="0033740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Descripción</w:t>
            </w:r>
          </w:p>
        </w:tc>
        <w:tc>
          <w:tcPr>
            <w:tcW w:w="0" w:type="auto"/>
            <w:hideMark/>
          </w:tcPr>
          <w:p w14:paraId="374F093A" w14:textId="77777777" w:rsidR="00337403" w:rsidRPr="00685861" w:rsidRDefault="00337403" w:rsidP="0033740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Cantidad/Disponibilidad</w:t>
            </w:r>
          </w:p>
        </w:tc>
      </w:tr>
      <w:tr w:rsidR="00337403" w:rsidRPr="00685861" w14:paraId="68F538C1" w14:textId="77777777" w:rsidTr="003374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1297B37" w14:textId="77777777" w:rsidR="00337403" w:rsidRPr="00685861" w:rsidRDefault="00337403" w:rsidP="00337403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Recurso Humano</w:t>
            </w:r>
          </w:p>
        </w:tc>
        <w:tc>
          <w:tcPr>
            <w:tcW w:w="0" w:type="auto"/>
            <w:hideMark/>
          </w:tcPr>
          <w:p w14:paraId="4F68C206" w14:textId="77777777" w:rsidR="00337403" w:rsidRPr="00685861" w:rsidRDefault="00337403" w:rsidP="0033740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Vigía de SST encargado de coordinar el SG-SST.</w:t>
            </w:r>
          </w:p>
        </w:tc>
        <w:tc>
          <w:tcPr>
            <w:tcW w:w="0" w:type="auto"/>
            <w:hideMark/>
          </w:tcPr>
          <w:p w14:paraId="00E8403E" w14:textId="77777777" w:rsidR="00337403" w:rsidRPr="00685861" w:rsidRDefault="00337403" w:rsidP="0033740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1 persona</w:t>
            </w:r>
          </w:p>
        </w:tc>
      </w:tr>
      <w:tr w:rsidR="00337403" w:rsidRPr="00685861" w14:paraId="54985223" w14:textId="77777777" w:rsidTr="00337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8F20BA" w14:textId="77777777" w:rsidR="00337403" w:rsidRPr="00685861" w:rsidRDefault="00337403" w:rsidP="00337403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Capacitación</w:t>
            </w:r>
          </w:p>
        </w:tc>
        <w:tc>
          <w:tcPr>
            <w:tcW w:w="0" w:type="auto"/>
            <w:hideMark/>
          </w:tcPr>
          <w:p w14:paraId="67E751FD" w14:textId="77777777" w:rsidR="00337403" w:rsidRPr="00685861" w:rsidRDefault="00337403" w:rsidP="0033740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Formación en primeros auxilios, manipulación de alimentos y prevención de riesgos laborales.</w:t>
            </w:r>
          </w:p>
        </w:tc>
        <w:tc>
          <w:tcPr>
            <w:tcW w:w="0" w:type="auto"/>
            <w:hideMark/>
          </w:tcPr>
          <w:p w14:paraId="30414F9F" w14:textId="77777777" w:rsidR="00337403" w:rsidRPr="00685861" w:rsidRDefault="00337403" w:rsidP="0033740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2 capacitaciones anuales</w:t>
            </w:r>
          </w:p>
        </w:tc>
      </w:tr>
      <w:tr w:rsidR="00337403" w:rsidRPr="00685861" w14:paraId="5096C435" w14:textId="77777777" w:rsidTr="003374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293FE93" w14:textId="77777777" w:rsidR="00337403" w:rsidRPr="00685861" w:rsidRDefault="00337403" w:rsidP="00337403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Elementos de Protección Personal (EPP)</w:t>
            </w:r>
          </w:p>
        </w:tc>
        <w:tc>
          <w:tcPr>
            <w:tcW w:w="0" w:type="auto"/>
            <w:hideMark/>
          </w:tcPr>
          <w:p w14:paraId="329A42E4" w14:textId="77777777" w:rsidR="00337403" w:rsidRPr="00685861" w:rsidRDefault="00337403" w:rsidP="0033740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Guantes, tapabocas, delantales, gorros, botas antideslizantes.</w:t>
            </w:r>
          </w:p>
        </w:tc>
        <w:tc>
          <w:tcPr>
            <w:tcW w:w="0" w:type="auto"/>
            <w:hideMark/>
          </w:tcPr>
          <w:p w14:paraId="6304F779" w14:textId="77777777" w:rsidR="00337403" w:rsidRPr="00685861" w:rsidRDefault="00337403" w:rsidP="0033740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Entrega trimestral</w:t>
            </w:r>
          </w:p>
        </w:tc>
      </w:tr>
      <w:tr w:rsidR="00337403" w:rsidRPr="00685861" w14:paraId="10E2364C" w14:textId="77777777" w:rsidTr="00337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F20AA2" w14:textId="77777777" w:rsidR="00337403" w:rsidRPr="00685861" w:rsidRDefault="00337403" w:rsidP="00337403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Infraestructura</w:t>
            </w:r>
          </w:p>
        </w:tc>
        <w:tc>
          <w:tcPr>
            <w:tcW w:w="0" w:type="auto"/>
            <w:hideMark/>
          </w:tcPr>
          <w:p w14:paraId="5A8EB979" w14:textId="77777777" w:rsidR="00337403" w:rsidRPr="00685861" w:rsidRDefault="00337403" w:rsidP="0033740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Área de trabajo con ventilación adecuada, señalización de seguridad.</w:t>
            </w:r>
          </w:p>
        </w:tc>
        <w:tc>
          <w:tcPr>
            <w:tcW w:w="0" w:type="auto"/>
            <w:hideMark/>
          </w:tcPr>
          <w:p w14:paraId="306E41E2" w14:textId="77777777" w:rsidR="00337403" w:rsidRPr="00685861" w:rsidRDefault="00337403" w:rsidP="0033740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Disponible</w:t>
            </w:r>
          </w:p>
        </w:tc>
      </w:tr>
      <w:tr w:rsidR="00337403" w:rsidRPr="00685861" w14:paraId="10F08889" w14:textId="77777777" w:rsidTr="003374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149C81E" w14:textId="77777777" w:rsidR="00337403" w:rsidRPr="00685861" w:rsidRDefault="00337403" w:rsidP="00337403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Documentación</w:t>
            </w:r>
          </w:p>
        </w:tc>
        <w:tc>
          <w:tcPr>
            <w:tcW w:w="0" w:type="auto"/>
            <w:hideMark/>
          </w:tcPr>
          <w:p w14:paraId="168EFDD1" w14:textId="77777777" w:rsidR="00337403" w:rsidRPr="00685861" w:rsidRDefault="00337403" w:rsidP="0033740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Manuales, procedimientos y registros de SG-SST.</w:t>
            </w:r>
          </w:p>
        </w:tc>
        <w:tc>
          <w:tcPr>
            <w:tcW w:w="0" w:type="auto"/>
            <w:hideMark/>
          </w:tcPr>
          <w:p w14:paraId="06AC0961" w14:textId="77777777" w:rsidR="00337403" w:rsidRPr="00685861" w:rsidRDefault="00337403" w:rsidP="0033740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Digital y físico</w:t>
            </w:r>
          </w:p>
        </w:tc>
      </w:tr>
      <w:tr w:rsidR="00337403" w:rsidRPr="00685861" w14:paraId="4E6B64AE" w14:textId="77777777" w:rsidTr="00337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B2AF61" w14:textId="77777777" w:rsidR="00337403" w:rsidRPr="00685861" w:rsidRDefault="00337403" w:rsidP="00337403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Recursos Tecnológicos</w:t>
            </w:r>
          </w:p>
        </w:tc>
        <w:tc>
          <w:tcPr>
            <w:tcW w:w="0" w:type="auto"/>
            <w:hideMark/>
          </w:tcPr>
          <w:p w14:paraId="3FFF249C" w14:textId="77777777" w:rsidR="00337403" w:rsidRPr="00685861" w:rsidRDefault="00337403" w:rsidP="0033740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Extintores, botiquín de primeros auxilios, ventiladores.</w:t>
            </w:r>
          </w:p>
        </w:tc>
        <w:tc>
          <w:tcPr>
            <w:tcW w:w="0" w:type="auto"/>
            <w:hideMark/>
          </w:tcPr>
          <w:p w14:paraId="3A2C3EA0" w14:textId="77777777" w:rsidR="00337403" w:rsidRPr="00685861" w:rsidRDefault="00337403" w:rsidP="0033740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1 botiquín, 2 extintores</w:t>
            </w:r>
          </w:p>
        </w:tc>
      </w:tr>
      <w:tr w:rsidR="00337403" w:rsidRPr="00685861" w14:paraId="6D63701D" w14:textId="77777777" w:rsidTr="003374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0237EA" w14:textId="77777777" w:rsidR="00337403" w:rsidRPr="00685861" w:rsidRDefault="00337403" w:rsidP="00337403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Presupuesto</w:t>
            </w:r>
          </w:p>
        </w:tc>
        <w:tc>
          <w:tcPr>
            <w:tcW w:w="0" w:type="auto"/>
            <w:hideMark/>
          </w:tcPr>
          <w:p w14:paraId="3527B12C" w14:textId="77777777" w:rsidR="00337403" w:rsidRPr="00685861" w:rsidRDefault="00337403" w:rsidP="0033740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Recursos económicos destinados a la implementación del SG-SST.</w:t>
            </w:r>
          </w:p>
        </w:tc>
        <w:tc>
          <w:tcPr>
            <w:tcW w:w="0" w:type="auto"/>
            <w:hideMark/>
          </w:tcPr>
          <w:p w14:paraId="4EC4C26B" w14:textId="77777777" w:rsidR="00337403" w:rsidRPr="00685861" w:rsidRDefault="00337403" w:rsidP="0033740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Asignación anual</w:t>
            </w:r>
          </w:p>
        </w:tc>
      </w:tr>
    </w:tbl>
    <w:p w14:paraId="6359196C" w14:textId="77777777" w:rsidR="00337403" w:rsidRPr="00685861" w:rsidRDefault="00337403" w:rsidP="00337403">
      <w:pPr>
        <w:rPr>
          <w:rFonts w:ascii="Arial" w:hAnsi="Arial" w:cs="Arial"/>
          <w:sz w:val="24"/>
          <w:szCs w:val="24"/>
        </w:rPr>
      </w:pPr>
    </w:p>
    <w:p w14:paraId="6B14B033" w14:textId="77777777" w:rsidR="00337403" w:rsidRPr="00685861" w:rsidRDefault="00337403" w:rsidP="00337403">
      <w:pPr>
        <w:rPr>
          <w:rFonts w:ascii="Arial" w:hAnsi="Arial" w:cs="Arial"/>
          <w:sz w:val="24"/>
          <w:szCs w:val="24"/>
        </w:rPr>
      </w:pPr>
    </w:p>
    <w:p w14:paraId="5F51D787" w14:textId="77777777" w:rsidR="00337403" w:rsidRPr="00685861" w:rsidRDefault="00337403" w:rsidP="00337403">
      <w:pPr>
        <w:rPr>
          <w:rFonts w:ascii="Arial" w:hAnsi="Arial" w:cs="Arial"/>
          <w:sz w:val="24"/>
          <w:szCs w:val="24"/>
        </w:rPr>
      </w:pPr>
      <w:r w:rsidRPr="00685861">
        <w:rPr>
          <w:rFonts w:ascii="Arial" w:hAnsi="Arial" w:cs="Arial"/>
          <w:b/>
          <w:bCs/>
          <w:sz w:val="24"/>
          <w:szCs w:val="24"/>
        </w:rPr>
        <w:t>3. COMPROMISO DE LA DIRECCIÓN</w:t>
      </w:r>
    </w:p>
    <w:p w14:paraId="0D8087BF" w14:textId="35BCF528" w:rsidR="00337403" w:rsidRPr="00685861" w:rsidRDefault="00337403" w:rsidP="00337403">
      <w:pPr>
        <w:jc w:val="both"/>
        <w:rPr>
          <w:rFonts w:ascii="Arial" w:hAnsi="Arial" w:cs="Arial"/>
          <w:sz w:val="24"/>
          <w:szCs w:val="24"/>
        </w:rPr>
      </w:pPr>
      <w:r w:rsidRPr="00685861">
        <w:rPr>
          <w:rFonts w:ascii="Arial" w:hAnsi="Arial" w:cs="Arial"/>
          <w:sz w:val="24"/>
          <w:szCs w:val="24"/>
        </w:rPr>
        <w:t>La dirección de la Panadería Dulce Manantial se compromete a asignar los recursos necesarios para la implementación y mantenimiento del SG-SST, garantizando un ambiente de trabajo seguro y saludable para todos los empleados.</w:t>
      </w:r>
    </w:p>
    <w:p w14:paraId="529FE271" w14:textId="77777777" w:rsidR="00337403" w:rsidRPr="00685861" w:rsidRDefault="00337403" w:rsidP="00337403">
      <w:pPr>
        <w:jc w:val="both"/>
        <w:rPr>
          <w:rFonts w:ascii="Arial" w:hAnsi="Arial" w:cs="Arial"/>
          <w:sz w:val="24"/>
          <w:szCs w:val="24"/>
        </w:rPr>
      </w:pPr>
    </w:p>
    <w:p w14:paraId="16E47278" w14:textId="77777777" w:rsidR="00337403" w:rsidRPr="00685861" w:rsidRDefault="00337403" w:rsidP="00337403">
      <w:pPr>
        <w:rPr>
          <w:rFonts w:ascii="Arial" w:hAnsi="Arial" w:cs="Arial"/>
          <w:sz w:val="24"/>
          <w:szCs w:val="24"/>
        </w:rPr>
      </w:pPr>
      <w:r w:rsidRPr="00685861">
        <w:rPr>
          <w:rFonts w:ascii="Arial" w:hAnsi="Arial" w:cs="Arial"/>
          <w:b/>
          <w:bCs/>
          <w:sz w:val="24"/>
          <w:szCs w:val="24"/>
        </w:rPr>
        <w:t>4. RESPONSABLES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3213"/>
        <w:gridCol w:w="1626"/>
        <w:gridCol w:w="1685"/>
      </w:tblGrid>
      <w:tr w:rsidR="00337403" w:rsidRPr="00685861" w14:paraId="33703599" w14:textId="77777777" w:rsidTr="003374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083564" w14:textId="77777777" w:rsidR="00337403" w:rsidRPr="00685861" w:rsidRDefault="00337403" w:rsidP="00337403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Nombre</w:t>
            </w:r>
          </w:p>
        </w:tc>
        <w:tc>
          <w:tcPr>
            <w:tcW w:w="0" w:type="auto"/>
            <w:hideMark/>
          </w:tcPr>
          <w:p w14:paraId="36F52854" w14:textId="77777777" w:rsidR="00337403" w:rsidRPr="00685861" w:rsidRDefault="00337403" w:rsidP="0033740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Cargo</w:t>
            </w:r>
          </w:p>
        </w:tc>
        <w:tc>
          <w:tcPr>
            <w:tcW w:w="0" w:type="auto"/>
            <w:hideMark/>
          </w:tcPr>
          <w:p w14:paraId="7618E0AD" w14:textId="77777777" w:rsidR="00337403" w:rsidRPr="00685861" w:rsidRDefault="00337403" w:rsidP="0033740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Firma</w:t>
            </w:r>
          </w:p>
        </w:tc>
      </w:tr>
      <w:tr w:rsidR="00337403" w:rsidRPr="00685861" w14:paraId="1A1A7EF7" w14:textId="77777777" w:rsidTr="003374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2C50605" w14:textId="77777777" w:rsidR="00337403" w:rsidRPr="00685861" w:rsidRDefault="00337403" w:rsidP="00337403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[Nombre del empleador]</w:t>
            </w:r>
          </w:p>
        </w:tc>
        <w:tc>
          <w:tcPr>
            <w:tcW w:w="0" w:type="auto"/>
            <w:hideMark/>
          </w:tcPr>
          <w:p w14:paraId="0B84ED0C" w14:textId="77777777" w:rsidR="00337403" w:rsidRPr="00685861" w:rsidRDefault="00337403" w:rsidP="0033740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Propietario</w:t>
            </w:r>
          </w:p>
        </w:tc>
        <w:tc>
          <w:tcPr>
            <w:tcW w:w="0" w:type="auto"/>
            <w:hideMark/>
          </w:tcPr>
          <w:p w14:paraId="0586A953" w14:textId="77777777" w:rsidR="00337403" w:rsidRPr="00685861" w:rsidRDefault="00337403" w:rsidP="0033740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___________</w:t>
            </w:r>
          </w:p>
        </w:tc>
      </w:tr>
      <w:tr w:rsidR="00337403" w:rsidRPr="00685861" w14:paraId="428A1A9D" w14:textId="77777777" w:rsidTr="00337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5858AD9" w14:textId="77777777" w:rsidR="00337403" w:rsidRPr="00685861" w:rsidRDefault="00337403" w:rsidP="00337403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[Nombre del Vigía de SST]</w:t>
            </w:r>
          </w:p>
        </w:tc>
        <w:tc>
          <w:tcPr>
            <w:tcW w:w="0" w:type="auto"/>
            <w:hideMark/>
          </w:tcPr>
          <w:p w14:paraId="6F2C5463" w14:textId="77777777" w:rsidR="00337403" w:rsidRPr="00685861" w:rsidRDefault="00337403" w:rsidP="0033740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Vigía de SST</w:t>
            </w:r>
          </w:p>
        </w:tc>
        <w:tc>
          <w:tcPr>
            <w:tcW w:w="0" w:type="auto"/>
            <w:hideMark/>
          </w:tcPr>
          <w:p w14:paraId="12AE4497" w14:textId="77777777" w:rsidR="00337403" w:rsidRPr="00685861" w:rsidRDefault="00337403" w:rsidP="0033740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85861">
              <w:rPr>
                <w:rFonts w:ascii="Arial" w:hAnsi="Arial" w:cs="Arial"/>
                <w:sz w:val="24"/>
                <w:szCs w:val="24"/>
              </w:rPr>
              <w:t>___________</w:t>
            </w:r>
          </w:p>
        </w:tc>
      </w:tr>
    </w:tbl>
    <w:p w14:paraId="29994DFE" w14:textId="77777777" w:rsidR="00337403" w:rsidRPr="00685861" w:rsidRDefault="00337403" w:rsidP="00337403">
      <w:pPr>
        <w:rPr>
          <w:rFonts w:ascii="Arial" w:hAnsi="Arial" w:cs="Arial"/>
          <w:b/>
          <w:bCs/>
          <w:sz w:val="24"/>
          <w:szCs w:val="24"/>
        </w:rPr>
      </w:pPr>
    </w:p>
    <w:p w14:paraId="472BD6FF" w14:textId="13B88A2B" w:rsidR="00337403" w:rsidRPr="00685861" w:rsidRDefault="00337403" w:rsidP="00337403">
      <w:pPr>
        <w:rPr>
          <w:rFonts w:ascii="Arial" w:hAnsi="Arial" w:cs="Arial"/>
          <w:sz w:val="24"/>
          <w:szCs w:val="24"/>
        </w:rPr>
      </w:pPr>
      <w:r w:rsidRPr="00685861">
        <w:rPr>
          <w:rFonts w:ascii="Arial" w:hAnsi="Arial" w:cs="Arial"/>
          <w:b/>
          <w:bCs/>
          <w:sz w:val="24"/>
          <w:szCs w:val="24"/>
        </w:rPr>
        <w:t>Fecha de elaboración:</w:t>
      </w:r>
      <w:r w:rsidRPr="00685861">
        <w:rPr>
          <w:rFonts w:ascii="Arial" w:hAnsi="Arial" w:cs="Arial"/>
          <w:sz w:val="24"/>
          <w:szCs w:val="24"/>
        </w:rPr>
        <w:t xml:space="preserve"> [DD/MM/AAAA]</w:t>
      </w:r>
    </w:p>
    <w:p w14:paraId="77E61AD2" w14:textId="77777777" w:rsidR="005C0641" w:rsidRPr="00685861" w:rsidRDefault="005C0641">
      <w:pPr>
        <w:rPr>
          <w:rFonts w:ascii="Arial" w:hAnsi="Arial" w:cs="Arial"/>
          <w:sz w:val="24"/>
          <w:szCs w:val="24"/>
        </w:rPr>
      </w:pPr>
    </w:p>
    <w:sectPr w:rsidR="005C0641" w:rsidRPr="00685861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B4F93" w14:textId="77777777" w:rsidR="00DA23AE" w:rsidRDefault="00DA23AE" w:rsidP="00685861">
      <w:pPr>
        <w:spacing w:after="0" w:line="240" w:lineRule="auto"/>
      </w:pPr>
      <w:r>
        <w:separator/>
      </w:r>
    </w:p>
  </w:endnote>
  <w:endnote w:type="continuationSeparator" w:id="0">
    <w:p w14:paraId="22BCA75E" w14:textId="77777777" w:rsidR="00DA23AE" w:rsidRDefault="00DA23AE" w:rsidP="00685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9942C" w14:textId="77777777" w:rsidR="00DA23AE" w:rsidRDefault="00DA23AE" w:rsidP="00685861">
      <w:pPr>
        <w:spacing w:after="0" w:line="240" w:lineRule="auto"/>
      </w:pPr>
      <w:r>
        <w:separator/>
      </w:r>
    </w:p>
  </w:footnote>
  <w:footnote w:type="continuationSeparator" w:id="0">
    <w:p w14:paraId="2497B97D" w14:textId="77777777" w:rsidR="00DA23AE" w:rsidRDefault="00DA23AE" w:rsidP="00685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641CB" w14:textId="17C235DF" w:rsidR="00685861" w:rsidRDefault="002D3DA1" w:rsidP="00685861">
    <w:pPr>
      <w:pStyle w:val="Encabezado"/>
      <w:jc w:val="right"/>
    </w:pPr>
    <w:r w:rsidRPr="00986F04">
      <w:rPr>
        <w:noProof/>
      </w:rPr>
      <w:drawing>
        <wp:inline distT="0" distB="0" distL="0" distR="0" wp14:anchorId="109960D7" wp14:editId="6724E4C1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403"/>
    <w:rsid w:val="00115122"/>
    <w:rsid w:val="00197C99"/>
    <w:rsid w:val="00233AB4"/>
    <w:rsid w:val="00256E88"/>
    <w:rsid w:val="002D3DA1"/>
    <w:rsid w:val="002F509D"/>
    <w:rsid w:val="00337403"/>
    <w:rsid w:val="00561572"/>
    <w:rsid w:val="005C0641"/>
    <w:rsid w:val="00685861"/>
    <w:rsid w:val="00745BCE"/>
    <w:rsid w:val="00881475"/>
    <w:rsid w:val="00CB5AEF"/>
    <w:rsid w:val="00CF6B18"/>
    <w:rsid w:val="00DA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DF17A"/>
  <w15:chartTrackingRefBased/>
  <w15:docId w15:val="{19FFEBC4-3EAD-4575-86D2-9FE0DA16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374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374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374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374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374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374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374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74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374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74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374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374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3740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3740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3740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3740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3740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3740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374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374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374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374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374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3740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3740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3740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374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3740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37403"/>
    <w:rPr>
      <w:b/>
      <w:bCs/>
      <w:smallCaps/>
      <w:color w:val="0F4761" w:themeColor="accent1" w:themeShade="BF"/>
      <w:spacing w:val="5"/>
    </w:rPr>
  </w:style>
  <w:style w:type="table" w:styleId="Tablanormal1">
    <w:name w:val="Plain Table 1"/>
    <w:basedOn w:val="Tablanormal"/>
    <w:uiPriority w:val="41"/>
    <w:rsid w:val="0033740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6858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85861"/>
  </w:style>
  <w:style w:type="paragraph" w:styleId="Piedepgina">
    <w:name w:val="footer"/>
    <w:basedOn w:val="Normal"/>
    <w:link w:val="PiedepginaCar"/>
    <w:uiPriority w:val="99"/>
    <w:unhideWhenUsed/>
    <w:rsid w:val="006858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85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6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226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4</cp:revision>
  <dcterms:created xsi:type="dcterms:W3CDTF">2025-02-01T18:41:00Z</dcterms:created>
  <dcterms:modified xsi:type="dcterms:W3CDTF">2025-02-05T19:08:00Z</dcterms:modified>
</cp:coreProperties>
</file>